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6E699" w14:textId="77777777" w:rsidR="005D56AC" w:rsidRDefault="0078202F">
      <w:pPr>
        <w:spacing w:after="55"/>
        <w:ind w:right="5"/>
        <w:jc w:val="right"/>
      </w:pPr>
      <w:r>
        <w:rPr>
          <w:rFonts w:ascii="Yu Gothic UI" w:eastAsia="Yu Gothic UI" w:hAnsi="Yu Gothic UI" w:cs="Yu Gothic UI"/>
          <w:sz w:val="21"/>
        </w:rPr>
        <w:t>施行基準第</w:t>
      </w:r>
      <w:r>
        <w:rPr>
          <w:rFonts w:ascii="Yu Gothic UI" w:eastAsia="Yu Gothic UI" w:hAnsi="Yu Gothic UI" w:cs="Yu Gothic UI"/>
          <w:sz w:val="21"/>
        </w:rPr>
        <w:t>1</w:t>
      </w:r>
      <w:r>
        <w:rPr>
          <w:rFonts w:ascii="Yu Gothic UI" w:eastAsia="Yu Gothic UI" w:hAnsi="Yu Gothic UI" w:cs="Yu Gothic UI"/>
          <w:sz w:val="21"/>
        </w:rPr>
        <w:t>９号様式</w:t>
      </w:r>
    </w:p>
    <w:p w14:paraId="239957BF" w14:textId="77777777" w:rsidR="005D56AC" w:rsidRDefault="0078202F">
      <w:pPr>
        <w:spacing w:after="427"/>
        <w:ind w:right="5"/>
        <w:jc w:val="right"/>
      </w:pPr>
      <w:r>
        <w:rPr>
          <w:rFonts w:ascii="ＭＳ 明朝" w:eastAsia="ＭＳ 明朝" w:hAnsi="ＭＳ 明朝" w:cs="ＭＳ 明朝"/>
          <w:sz w:val="21"/>
        </w:rPr>
        <w:t>年　　月　　日</w:t>
      </w:r>
    </w:p>
    <w:p w14:paraId="4CC8095C" w14:textId="77777777" w:rsidR="005D56AC" w:rsidRDefault="0078202F">
      <w:pPr>
        <w:pStyle w:val="1"/>
      </w:pPr>
      <w:r>
        <w:t>給水装置所有者変更届</w:t>
      </w:r>
    </w:p>
    <w:p w14:paraId="2F660C13" w14:textId="77777777" w:rsidR="0078202F" w:rsidRDefault="0078202F" w:rsidP="0078202F">
      <w:pPr>
        <w:spacing w:after="0" w:line="310" w:lineRule="auto"/>
        <w:ind w:left="-5" w:right="586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柳井地域広域水道企業団</w:t>
      </w:r>
    </w:p>
    <w:p w14:paraId="311BF97F" w14:textId="4333A5A2" w:rsidR="005D56AC" w:rsidRDefault="0078202F" w:rsidP="0078202F">
      <w:pPr>
        <w:spacing w:after="0" w:line="310" w:lineRule="auto"/>
        <w:ind w:left="-5" w:right="5865" w:hanging="10"/>
      </w:pPr>
      <w:r>
        <w:rPr>
          <w:rFonts w:ascii="ＭＳ 明朝" w:eastAsia="ＭＳ 明朝" w:hAnsi="ＭＳ 明朝" w:cs="ＭＳ 明朝"/>
          <w:sz w:val="21"/>
        </w:rPr>
        <w:t>企業長</w:t>
      </w:r>
    </w:p>
    <w:p w14:paraId="193F4645" w14:textId="77777777" w:rsidR="005D56AC" w:rsidRDefault="0078202F">
      <w:pPr>
        <w:spacing w:after="77"/>
        <w:ind w:left="3159"/>
      </w:pPr>
      <w:r>
        <w:rPr>
          <w:rFonts w:ascii="Yu Gothic UI" w:eastAsia="Yu Gothic UI" w:hAnsi="Yu Gothic UI" w:cs="Yu Gothic UI"/>
          <w:sz w:val="21"/>
        </w:rPr>
        <w:t>届</w:t>
      </w:r>
      <w:r>
        <w:rPr>
          <w:rFonts w:ascii="Yu Gothic UI" w:eastAsia="Yu Gothic UI" w:hAnsi="Yu Gothic UI" w:cs="Yu Gothic UI"/>
          <w:sz w:val="21"/>
        </w:rPr>
        <w:t xml:space="preserve"> </w:t>
      </w:r>
      <w:r>
        <w:rPr>
          <w:rFonts w:ascii="Yu Gothic UI" w:eastAsia="Yu Gothic UI" w:hAnsi="Yu Gothic UI" w:cs="Yu Gothic UI"/>
          <w:sz w:val="21"/>
        </w:rPr>
        <w:t>出</w:t>
      </w:r>
      <w:r>
        <w:rPr>
          <w:rFonts w:ascii="Yu Gothic UI" w:eastAsia="Yu Gothic UI" w:hAnsi="Yu Gothic UI" w:cs="Yu Gothic UI"/>
          <w:sz w:val="21"/>
        </w:rPr>
        <w:t xml:space="preserve"> </w:t>
      </w:r>
      <w:r>
        <w:rPr>
          <w:rFonts w:ascii="Yu Gothic UI" w:eastAsia="Yu Gothic UI" w:hAnsi="Yu Gothic UI" w:cs="Yu Gothic UI"/>
          <w:sz w:val="21"/>
        </w:rPr>
        <w:t>者</w:t>
      </w:r>
    </w:p>
    <w:p w14:paraId="4176180C" w14:textId="77777777" w:rsidR="0078202F" w:rsidRDefault="0078202F">
      <w:pPr>
        <w:spacing w:after="117" w:line="265" w:lineRule="auto"/>
        <w:ind w:left="10" w:right="816" w:hanging="10"/>
        <w:jc w:val="center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     </w:t>
      </w:r>
      <w:r>
        <w:rPr>
          <w:rFonts w:ascii="ＭＳ 明朝" w:eastAsia="ＭＳ 明朝" w:hAnsi="ＭＳ 明朝" w:cs="ＭＳ 明朝"/>
          <w:sz w:val="21"/>
        </w:rPr>
        <w:t xml:space="preserve">　住　所</w:t>
      </w:r>
    </w:p>
    <w:p w14:paraId="2B778355" w14:textId="194D9E45" w:rsidR="005D56AC" w:rsidRDefault="0078202F">
      <w:pPr>
        <w:spacing w:after="117" w:line="265" w:lineRule="auto"/>
        <w:ind w:left="10" w:right="816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　　　　　氏　名</w:t>
      </w:r>
    </w:p>
    <w:p w14:paraId="22F62B8C" w14:textId="77777777" w:rsidR="005D56AC" w:rsidRDefault="0078202F" w:rsidP="0078202F">
      <w:pPr>
        <w:pStyle w:val="2"/>
        <w:spacing w:after="240"/>
        <w:ind w:right="77"/>
      </w:pPr>
      <w:r>
        <w:t xml:space="preserve">　　　　　連絡先（</w:t>
      </w:r>
      <w:r>
        <w:t>TEL</w:t>
      </w:r>
      <w:r>
        <w:t>）</w:t>
      </w:r>
    </w:p>
    <w:p w14:paraId="58F16144" w14:textId="77777777" w:rsidR="005D56AC" w:rsidRDefault="0078202F">
      <w:pPr>
        <w:spacing w:after="166" w:line="216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　給水装置の所有者を変更したいので、下記のとおり届出ます。</w:t>
      </w:r>
    </w:p>
    <w:tbl>
      <w:tblPr>
        <w:tblStyle w:val="TableGrid"/>
        <w:tblW w:w="8887" w:type="dxa"/>
        <w:tblInd w:w="-36" w:type="dxa"/>
        <w:tblCellMar>
          <w:top w:w="40" w:type="dxa"/>
          <w:left w:w="36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409"/>
        <w:gridCol w:w="1817"/>
        <w:gridCol w:w="932"/>
        <w:gridCol w:w="5729"/>
      </w:tblGrid>
      <w:tr w:rsidR="005D56AC" w14:paraId="4A7C4437" w14:textId="77777777">
        <w:trPr>
          <w:trHeight w:val="374"/>
        </w:trPr>
        <w:tc>
          <w:tcPr>
            <w:tcW w:w="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4B84" w14:textId="77777777" w:rsidR="005D56AC" w:rsidRDefault="0078202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給水装置設置場所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CA50" w14:textId="77777777" w:rsidR="005D56AC" w:rsidRDefault="005D56AC"/>
        </w:tc>
      </w:tr>
      <w:tr w:rsidR="005D56AC" w14:paraId="03771EBC" w14:textId="77777777">
        <w:trPr>
          <w:trHeight w:val="374"/>
        </w:trPr>
        <w:tc>
          <w:tcPr>
            <w:tcW w:w="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1D410" w14:textId="77777777" w:rsidR="005D56AC" w:rsidRDefault="0078202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給水装置の状況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3ABD" w14:textId="77777777" w:rsidR="005D56AC" w:rsidRDefault="0078202F">
            <w:pPr>
              <w:tabs>
                <w:tab w:val="center" w:pos="257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>給水中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 □ </w:t>
            </w:r>
            <w:r>
              <w:rPr>
                <w:rFonts w:ascii="ＭＳ 明朝" w:eastAsia="ＭＳ 明朝" w:hAnsi="ＭＳ 明朝" w:cs="ＭＳ 明朝"/>
                <w:sz w:val="21"/>
              </w:rPr>
              <w:t>休止中</w:t>
            </w:r>
          </w:p>
        </w:tc>
      </w:tr>
      <w:tr w:rsidR="005D56AC" w14:paraId="1D709E21" w14:textId="77777777">
        <w:trPr>
          <w:trHeight w:val="374"/>
        </w:trPr>
        <w:tc>
          <w:tcPr>
            <w:tcW w:w="2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2BD02" w14:textId="77777777" w:rsidR="005D56AC" w:rsidRDefault="0078202F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メーターの設置状況</w:t>
            </w:r>
          </w:p>
        </w:tc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9BDBC" w14:textId="77777777" w:rsidR="005D56AC" w:rsidRDefault="0078202F">
            <w:pPr>
              <w:tabs>
                <w:tab w:val="center" w:pos="389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Yu Gothic UI" w:eastAsia="Yu Gothic UI" w:hAnsi="Yu Gothic UI" w:cs="Yu Gothic UI"/>
                <w:sz w:val="21"/>
              </w:rPr>
              <w:t>有（口径</w:t>
            </w:r>
            <w:r>
              <w:rPr>
                <w:rFonts w:ascii="Yu Gothic UI" w:eastAsia="Yu Gothic UI" w:hAnsi="Yu Gothic UI" w:cs="Yu Gothic UI"/>
                <w:sz w:val="21"/>
              </w:rPr>
              <w:t>φ</w:t>
            </w:r>
            <w:r>
              <w:rPr>
                <w:rFonts w:ascii="Yu Gothic UI" w:eastAsia="Yu Gothic UI" w:hAnsi="Yu Gothic UI" w:cs="Yu Gothic UI"/>
                <w:sz w:val="21"/>
              </w:rPr>
              <w:tab/>
            </w:r>
            <w:r>
              <w:rPr>
                <w:rFonts w:ascii="Yu Gothic UI" w:eastAsia="Yu Gothic UI" w:hAnsi="Yu Gothic UI" w:cs="Yu Gothic UI"/>
                <w:sz w:val="21"/>
              </w:rPr>
              <w:t>㎜）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21"/>
              </w:rPr>
              <w:t>無</w:t>
            </w:r>
          </w:p>
        </w:tc>
      </w:tr>
      <w:tr w:rsidR="005D56AC" w14:paraId="0361E143" w14:textId="77777777">
        <w:trPr>
          <w:trHeight w:val="1217"/>
        </w:trPr>
        <w:tc>
          <w:tcPr>
            <w:tcW w:w="88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F20BF" w14:textId="77777777" w:rsidR="005D56AC" w:rsidRDefault="0078202F">
            <w:pPr>
              <w:spacing w:after="157"/>
              <w:ind w:left="65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誓　約</w:t>
            </w:r>
          </w:p>
          <w:p w14:paraId="3648012D" w14:textId="77777777" w:rsidR="005D56AC" w:rsidRDefault="0078202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</w:rPr>
              <w:t>当該給水装置の名義を変更するに当たり、利害関係人の承諾を得ていますが、第三者との問題が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9"/>
              </w:rPr>
              <w:t>生じた場合は、変更所有者が責任をもって解決します。</w:t>
            </w:r>
          </w:p>
        </w:tc>
      </w:tr>
      <w:tr w:rsidR="005D56AC" w14:paraId="55FB50D9" w14:textId="77777777">
        <w:trPr>
          <w:trHeight w:val="410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6682" w14:textId="77777777" w:rsidR="005D56AC" w:rsidRDefault="0078202F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新</w:t>
            </w: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878A6" w14:textId="77777777" w:rsidR="005D56AC" w:rsidRDefault="0078202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給水装置所有者</w:t>
            </w:r>
          </w:p>
          <w:p w14:paraId="57E92F9A" w14:textId="77777777" w:rsidR="005D56AC" w:rsidRDefault="0078202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（変更後）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402BC" w14:textId="77777777" w:rsidR="005D56AC" w:rsidRDefault="0078202F">
            <w:pPr>
              <w:spacing w:after="0"/>
              <w:ind w:left="11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住　所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AD55" w14:textId="77777777" w:rsidR="005D56AC" w:rsidRDefault="005D56AC"/>
        </w:tc>
      </w:tr>
      <w:tr w:rsidR="005D56AC" w14:paraId="3FA9D4E5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596CCD" w14:textId="77777777" w:rsidR="005D56AC" w:rsidRDefault="005D56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AFB163" w14:textId="77777777" w:rsidR="005D56AC" w:rsidRDefault="005D56AC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516A7" w14:textId="77777777" w:rsidR="005D56AC" w:rsidRDefault="0078202F">
            <w:pPr>
              <w:spacing w:after="0"/>
              <w:ind w:left="20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ふりがな</w:t>
            </w:r>
            <w:r>
              <w:rPr>
                <w:rFonts w:ascii="ＭＳ 明朝" w:eastAsia="ＭＳ 明朝" w:hAnsi="ＭＳ 明朝" w:cs="ＭＳ 明朝"/>
                <w:sz w:val="21"/>
              </w:rPr>
              <w:t>氏　名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2EFE3" w14:textId="77777777" w:rsidR="005D56AC" w:rsidRDefault="005D56AC"/>
        </w:tc>
      </w:tr>
      <w:tr w:rsidR="005D56AC" w14:paraId="126C86C7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3193" w14:textId="77777777" w:rsidR="005D56AC" w:rsidRDefault="005D56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D32F" w14:textId="77777777" w:rsidR="005D56AC" w:rsidRDefault="005D56AC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7271" w14:textId="77777777" w:rsidR="005D56AC" w:rsidRDefault="0078202F">
            <w:pPr>
              <w:spacing w:after="0"/>
              <w:ind w:left="11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連絡先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0DA6" w14:textId="77777777" w:rsidR="005D56AC" w:rsidRDefault="0078202F">
            <w:pPr>
              <w:tabs>
                <w:tab w:val="center" w:pos="1276"/>
                <w:tab w:val="center" w:pos="2373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  <w:tr w:rsidR="005D56AC" w14:paraId="5B70DF32" w14:textId="77777777">
        <w:trPr>
          <w:trHeight w:val="410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B423A" w14:textId="77777777" w:rsidR="005D56AC" w:rsidRDefault="0078202F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旧</w:t>
            </w: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8A547" w14:textId="77777777" w:rsidR="005D56AC" w:rsidRDefault="0078202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給水装置所有者</w:t>
            </w:r>
          </w:p>
          <w:p w14:paraId="6FD97872" w14:textId="77777777" w:rsidR="005D56AC" w:rsidRDefault="0078202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（変更前）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9D96" w14:textId="77777777" w:rsidR="005D56AC" w:rsidRDefault="0078202F">
            <w:pPr>
              <w:spacing w:after="0"/>
              <w:ind w:left="11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住　所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033D2" w14:textId="77777777" w:rsidR="005D56AC" w:rsidRDefault="005D56AC"/>
        </w:tc>
      </w:tr>
      <w:tr w:rsidR="005D56AC" w14:paraId="42153FD9" w14:textId="77777777" w:rsidTr="0078202F">
        <w:trPr>
          <w:trHeight w:val="2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2F6E30" w14:textId="77777777" w:rsidR="005D56AC" w:rsidRDefault="005D56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2E5ED" w14:textId="77777777" w:rsidR="005D56AC" w:rsidRDefault="005D56AC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A1AB" w14:textId="77777777" w:rsidR="005D56AC" w:rsidRDefault="0078202F">
            <w:pPr>
              <w:spacing w:after="0"/>
              <w:ind w:left="125"/>
            </w:pPr>
            <w:r>
              <w:rPr>
                <w:rFonts w:ascii="ＭＳ 明朝" w:eastAsia="ＭＳ 明朝" w:hAnsi="ＭＳ 明朝" w:cs="ＭＳ 明朝"/>
                <w:sz w:val="15"/>
              </w:rPr>
              <w:t>ふりがな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5FE9B" w14:textId="77777777" w:rsidR="005D56AC" w:rsidRDefault="005D56AC" w:rsidP="0078202F">
            <w:pPr>
              <w:spacing w:after="100" w:afterAutospacing="1"/>
            </w:pPr>
          </w:p>
        </w:tc>
      </w:tr>
      <w:tr w:rsidR="005D56AC" w14:paraId="60F29606" w14:textId="7777777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3F42DF" w14:textId="77777777" w:rsidR="005D56AC" w:rsidRDefault="005D56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53316" w14:textId="77777777" w:rsidR="005D56AC" w:rsidRDefault="005D56AC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B72B" w14:textId="77777777" w:rsidR="005D56AC" w:rsidRDefault="0078202F">
            <w:pPr>
              <w:spacing w:after="0"/>
              <w:ind w:left="11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　名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0E733" w14:textId="77777777" w:rsidR="005D56AC" w:rsidRDefault="005D56AC"/>
        </w:tc>
      </w:tr>
      <w:tr w:rsidR="005D56AC" w14:paraId="33C124A3" w14:textId="77777777">
        <w:trPr>
          <w:trHeight w:val="5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3FD1" w14:textId="77777777" w:rsidR="005D56AC" w:rsidRDefault="005D56AC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1463" w14:textId="77777777" w:rsidR="005D56AC" w:rsidRDefault="005D56AC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5DD2C" w14:textId="77777777" w:rsidR="005D56AC" w:rsidRDefault="0078202F">
            <w:pPr>
              <w:spacing w:after="0"/>
              <w:ind w:left="11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連絡先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2DE90" w14:textId="77777777" w:rsidR="005D56AC" w:rsidRDefault="0078202F">
            <w:pPr>
              <w:tabs>
                <w:tab w:val="center" w:pos="1276"/>
                <w:tab w:val="center" w:pos="2373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</w:tbl>
    <w:p w14:paraId="13A75177" w14:textId="77777777" w:rsidR="005D56AC" w:rsidRDefault="0078202F">
      <w:pPr>
        <w:spacing w:after="0" w:line="216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明朝" w:eastAsia="ＭＳ 明朝" w:hAnsi="ＭＳ 明朝" w:cs="ＭＳ 明朝"/>
          <w:sz w:val="21"/>
        </w:rPr>
        <w:t>旧所有者が所在不明、その他の理由で署名押印が得られないときは、</w:t>
      </w:r>
      <w:r>
        <w:rPr>
          <w:rFonts w:ascii="ＭＳ 明朝" w:eastAsia="ＭＳ 明朝" w:hAnsi="ＭＳ 明朝" w:cs="ＭＳ 明朝"/>
          <w:sz w:val="21"/>
        </w:rPr>
        <w:t>新所有者が所有権を取得したことを証する書類を添付すること。</w:t>
      </w:r>
    </w:p>
    <w:p w14:paraId="14ED0A50" w14:textId="77777777" w:rsidR="005D56AC" w:rsidRDefault="0078202F">
      <w:pPr>
        <w:spacing w:after="0"/>
        <w:ind w:left="7" w:right="-50"/>
      </w:pPr>
      <w:r>
        <w:rPr>
          <w:noProof/>
        </w:rPr>
        <w:drawing>
          <wp:inline distT="0" distB="0" distL="0" distR="0" wp14:anchorId="64B16EDC" wp14:editId="05F6D8EC">
            <wp:extent cx="5626227" cy="820039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227" cy="8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6AC">
      <w:pgSz w:w="11906" w:h="16838"/>
      <w:pgMar w:top="1440" w:right="1546" w:bottom="1440" w:left="15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AC"/>
    <w:rsid w:val="002158F7"/>
    <w:rsid w:val="003907C0"/>
    <w:rsid w:val="005D56AC"/>
    <w:rsid w:val="007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D8165"/>
  <w15:docId w15:val="{00EBBDDA-EBE5-4B87-81DD-88E3006D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68" w:line="259" w:lineRule="auto"/>
      <w:ind w:left="14"/>
      <w:jc w:val="center"/>
      <w:outlineLvl w:val="0"/>
    </w:pPr>
    <w:rPr>
      <w:rFonts w:ascii="ＭＳ 明朝" w:eastAsia="ＭＳ 明朝" w:hAnsi="ＭＳ 明朝" w:cs="ＭＳ 明朝"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7" w:line="265" w:lineRule="auto"/>
      <w:ind w:left="10" w:right="5" w:hanging="10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[給排水業務部] 小泉 修</dc:creator>
  <cp:keywords/>
  <cp:lastModifiedBy>安達　和博</cp:lastModifiedBy>
  <cp:revision>3</cp:revision>
  <dcterms:created xsi:type="dcterms:W3CDTF">2025-02-18T01:10:00Z</dcterms:created>
  <dcterms:modified xsi:type="dcterms:W3CDTF">2025-02-18T01:13:00Z</dcterms:modified>
</cp:coreProperties>
</file>